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/>
          <w:b/>
          <w:sz w:val="36"/>
          <w:highlight w:val="none"/>
        </w:rPr>
      </w:pPr>
      <w:r>
        <w:rPr>
          <w:rFonts w:hint="eastAsia"/>
          <w:b/>
          <w:sz w:val="36"/>
          <w:highlight w:val="none"/>
        </w:rPr>
        <w:t>2024年前台人员、信息员、客服等</w:t>
      </w:r>
      <w:r>
        <w:rPr>
          <w:rFonts w:hint="eastAsia"/>
          <w:b/>
          <w:sz w:val="36"/>
          <w:highlight w:val="none"/>
          <w:lang w:val="en-US" w:eastAsia="zh-CN"/>
        </w:rPr>
        <w:t>29</w:t>
      </w:r>
      <w:r>
        <w:rPr>
          <w:rFonts w:hint="eastAsia"/>
          <w:b/>
          <w:sz w:val="36"/>
          <w:highlight w:val="none"/>
        </w:rPr>
        <w:t>个辅助岗位</w:t>
      </w:r>
    </w:p>
    <w:p>
      <w:pPr>
        <w:spacing w:line="240" w:lineRule="auto"/>
        <w:jc w:val="center"/>
        <w:rPr>
          <w:highlight w:val="none"/>
        </w:rPr>
      </w:pPr>
      <w:r>
        <w:rPr>
          <w:rFonts w:hint="eastAsia"/>
          <w:b/>
          <w:sz w:val="36"/>
          <w:highlight w:val="none"/>
        </w:rPr>
        <w:t>（6</w:t>
      </w:r>
      <w:r>
        <w:rPr>
          <w:rFonts w:hint="eastAsia"/>
          <w:b/>
          <w:sz w:val="36"/>
          <w:highlight w:val="none"/>
          <w:lang w:val="en-US" w:eastAsia="zh-CN"/>
        </w:rPr>
        <w:t>7</w:t>
      </w:r>
      <w:r>
        <w:rPr>
          <w:rFonts w:hint="eastAsia"/>
          <w:b/>
          <w:sz w:val="36"/>
          <w:highlight w:val="none"/>
        </w:rPr>
        <w:t>人）服务外包</w:t>
      </w:r>
      <w:r>
        <w:rPr>
          <w:rFonts w:hint="eastAsia"/>
          <w:b/>
          <w:sz w:val="36"/>
          <w:highlight w:val="none"/>
          <w:lang w:eastAsia="zh-CN"/>
        </w:rPr>
        <w:t>用户</w:t>
      </w:r>
      <w:r>
        <w:rPr>
          <w:b/>
          <w:sz w:val="36"/>
          <w:highlight w:val="none"/>
        </w:rPr>
        <w:t>需求</w:t>
      </w:r>
    </w:p>
    <w:p>
      <w:pPr>
        <w:spacing w:line="240" w:lineRule="auto"/>
        <w:rPr>
          <w:highlight w:val="none"/>
        </w:rPr>
      </w:pPr>
      <w:r>
        <w:rPr>
          <w:rFonts w:hint="eastAsia"/>
          <w:b/>
          <w:sz w:val="28"/>
          <w:highlight w:val="none"/>
          <w:lang w:eastAsia="zh-CN"/>
        </w:rPr>
        <w:t>外包岗位需求情况</w:t>
      </w:r>
      <w:r>
        <w:rPr>
          <w:b/>
          <w:sz w:val="28"/>
          <w:highlight w:val="none"/>
        </w:rPr>
        <w:t>：</w:t>
      </w:r>
    </w:p>
    <w:tbl>
      <w:tblPr>
        <w:tblStyle w:val="3"/>
        <w:tblW w:w="0" w:type="auto"/>
        <w:tblInd w:w="-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2123"/>
        <w:gridCol w:w="1913"/>
        <w:gridCol w:w="638"/>
        <w:gridCol w:w="3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科室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病理科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前台人员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大专及以上。有医院工作经验优先，熟练计算机操作，有大局意识，人际沟通能力强。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大专及以上。有医院工作经验优先，熟练计算机操作，有大局意识，人际沟通能力强。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产前诊断中心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大专及以上。有医院工作经验优先，熟练计算机操作，有大局意识，人际沟通能力强。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儿童保健科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大专及以上。有医院工作经验优先，熟练计算机操作，有大局意识，人际沟通能力强。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大专及以上。有医院工作经验优先，熟练计算机操作，有大局意识，人际沟通能力强。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儿一科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大专及以上。有医院工作经验优先，熟练计算机操作，有大局意识，人际沟通能力强。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医务部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文员（创伤中心）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大专及以上。有医院工作经验优先，熟练计算机操作，有大局意识，人际沟通能力强。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检验科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前台人员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及以上。1.负责患者标本的接受、条码打印、检验服告打印及患者一般咨询。参加科室安排的夜班值班工作；科室安排的其它非医学专业的工作。2.有医院工作经验优先。3、五官端正，形象气质佳，国语、粤语交流均顺畅。4、善于与人沟通、能吃苦耐劳、遵守劳动纪律、具有团队合作精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口腔科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前台人员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大专及以上。有医院工作经验优先，1、五官端正，形象气质佳，国语、粤语交流均顺畅。2、善于与人沟通、能吃苦耐劳、遵守劳动纪律、具有团队合作精神。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客服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大专及以上。有医院工作经验优先，1、五官端正，形象气质佳，国语、粤语交流均顺畅。2、善于与人沟通、能吃苦耐劳、遵守劳动纪律、具有团队合作精神。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内一科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引导员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中专及以上，有医院工作经验优先。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文员（卒中中心）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大专及以上。有医院工作经验优先，熟练计算机操作，有大局意识，人际沟通能力强。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内二科（心血管内科）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文员（胸痛中心）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大专及以上。有医院工作经验优先，熟练计算机操作，有大局意识，人际沟通能力强。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内三科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大专及以上。有医院工作经验优先，熟练计算机操作，有大局意识，人际沟通能力强。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生殖分院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医师助理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大专及以上。临床医学、护理学有临床或护理工作经验优先，熟练计算机操作，有大局意识，人际沟通能力强。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外一科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（普外科）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大专及以上。有医院工作经验优先，熟练计算机操作，有大局意识，人际沟通能力强。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外二科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（骨外科）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文员（伤残鉴中心）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大专及以上。有医院工作经验优先，熟练计算机操作，有大局意识，人际沟通能力强。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外三科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（神经、泌尿外科）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大专及以上。有医院工作经验优先，熟练计算机操作，有大局意识，人际沟通能力强。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外四科（乳腺外）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大专及以上。有医院工作经验优先，熟练计算机操作，有大局意识，人际沟通能力强。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消毒供应室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学历不限，有医院工作经验优先。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新生儿疾病筛查中心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大专及以上。有医院工作经验优先，熟练计算机操作，有大局意识，人际沟通能力强。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前台人员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大专及以上。有医院工作经验优先，1、五官端正，形象气质佳，国语、粤语交流均顺畅。2、善于与人沟通、能吃苦耐劳、遵守劳动纪律、具有团队合作精神。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预防保健科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文员（拓展）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大专及以上。有医院工作经验优先，熟练计算机操作，有大局意识，人际沟通能力强。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孕产保健部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前台人员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大专及以上。有医院工作经验优先，1、五官端正，形象气质佳，国语、粤语交流均顺畅。2、善于与人沟通、能吃苦耐劳、遵守劳动纪律、具有团队合作精神。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大专及以上。有医院工作经验优先，熟练计算机操作，有大局意识，人际沟通能力强。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康复科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大专及以上。有医院工作经验优先，熟练计算机操作，有大局意识，人际沟通能力强。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有医院工作经验优先。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保卫科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门岗管理员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中专及以上。1.负责医院停车场收费、停车场秩序管理等工作，需要夜班。2.有医院工作经验优先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收费员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大专及以上。有医院工作经验优先，熟练计算机操作，有大局意识，人际沟通能力强。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</w:tbl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ZDkzMjMzNTlkNmJjZTk2OWMzMzA5YjNhN2ZmMzYifQ=="/>
  </w:docVars>
  <w:rsids>
    <w:rsidRoot w:val="00000000"/>
    <w:rsid w:val="00E6284A"/>
    <w:rsid w:val="0B284C87"/>
    <w:rsid w:val="0C230B8B"/>
    <w:rsid w:val="0CB87330"/>
    <w:rsid w:val="16A13043"/>
    <w:rsid w:val="16BD4F03"/>
    <w:rsid w:val="31083F93"/>
    <w:rsid w:val="3594700C"/>
    <w:rsid w:val="41391F47"/>
    <w:rsid w:val="4204553C"/>
    <w:rsid w:val="51EC27E9"/>
    <w:rsid w:val="5A8738CB"/>
    <w:rsid w:val="5F07713E"/>
    <w:rsid w:val="63A30340"/>
    <w:rsid w:val="66636F9A"/>
    <w:rsid w:val="727D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2023-12-26T09:13:00Z</dcterms:created>
  <dc:creator>Administrator</dc:creator>
  <cp:lastModifiedBy>逸</cp:lastModifiedBy>
  <dcterms:modified xsi:type="dcterms:W3CDTF">2023-12-28T00:24:01Z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9219E01C93A946CDB3FF103395E8B488_12</vt:lpwstr>
  </property>
</Properties>
</file>